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AC1C3F" w14:textId="77777777" w:rsidR="001957EB" w:rsidRPr="00976432" w:rsidRDefault="00000000" w:rsidP="00976432">
      <w:pPr>
        <w:jc w:val="center"/>
        <w:rPr>
          <w:rFonts w:ascii="Times New Roman" w:eastAsia="宋体" w:hAnsi="Times New Roman" w:cs="Times New Roman"/>
          <w:b/>
          <w:bCs/>
          <w:sz w:val="32"/>
          <w:szCs w:val="32"/>
          <w:lang w:eastAsia="zh-CN"/>
        </w:rPr>
      </w:pPr>
      <w:r w:rsidRPr="00976432">
        <w:rPr>
          <w:rFonts w:ascii="Times New Roman" w:eastAsia="宋体" w:hAnsi="Times New Roman" w:cs="Times New Roman"/>
          <w:b/>
          <w:bCs/>
          <w:sz w:val="32"/>
          <w:szCs w:val="32"/>
          <w:lang w:eastAsia="zh-CN"/>
        </w:rPr>
        <w:t>兰州大学磁学与磁功能材料教育部重点实验室</w:t>
      </w:r>
    </w:p>
    <w:p w14:paraId="3FC46D36" w14:textId="596B19D1" w:rsidR="001957EB" w:rsidRPr="00976432" w:rsidRDefault="00000000" w:rsidP="00976432">
      <w:pPr>
        <w:jc w:val="center"/>
        <w:rPr>
          <w:rFonts w:ascii="Times New Roman" w:eastAsia="宋体" w:hAnsi="Times New Roman" w:cs="Times New Roman"/>
          <w:b/>
          <w:bCs/>
          <w:sz w:val="32"/>
          <w:szCs w:val="32"/>
          <w:lang w:eastAsia="zh-CN"/>
        </w:rPr>
      </w:pPr>
      <w:r w:rsidRPr="00976432">
        <w:rPr>
          <w:rFonts w:ascii="Times New Roman" w:eastAsia="宋体" w:hAnsi="Times New Roman" w:cs="Times New Roman"/>
          <w:b/>
          <w:bCs/>
          <w:sz w:val="32"/>
          <w:szCs w:val="32"/>
          <w:lang w:eastAsia="zh-CN"/>
        </w:rPr>
        <w:t>开放课题申报指南</w:t>
      </w:r>
    </w:p>
    <w:p w14:paraId="17778AC5" w14:textId="1D90DC96" w:rsidR="00874C20" w:rsidRPr="00874C20" w:rsidRDefault="00874C20" w:rsidP="00874C20">
      <w:pPr>
        <w:ind w:firstLineChars="200" w:firstLine="480"/>
        <w:rPr>
          <w:rFonts w:ascii="Times New Roman" w:eastAsia="宋体" w:hAnsi="Times New Roman" w:cs="Times New Roman"/>
          <w:lang w:eastAsia="zh-CN"/>
        </w:rPr>
      </w:pPr>
      <w:r w:rsidRPr="00874C20">
        <w:rPr>
          <w:rFonts w:ascii="Times New Roman" w:eastAsia="宋体" w:hAnsi="Times New Roman" w:cs="Times New Roman"/>
          <w:lang w:eastAsia="zh-CN"/>
        </w:rPr>
        <w:t>为加强磁学与磁功能材料领域的科研合作，发挥重点实验室开放共享作用，根据实验室建设任务和</w:t>
      </w:r>
      <w:r w:rsidRPr="00874C20">
        <w:rPr>
          <w:rFonts w:ascii="Times New Roman" w:eastAsia="宋体" w:hAnsi="Times New Roman" w:cs="Times New Roman"/>
          <w:lang w:eastAsia="zh-CN"/>
        </w:rPr>
        <w:t>2026</w:t>
      </w:r>
      <w:r w:rsidR="00A83E68">
        <w:rPr>
          <w:rFonts w:ascii="Times New Roman" w:eastAsia="宋体" w:hAnsi="Times New Roman" w:cs="Times New Roman" w:hint="eastAsia"/>
          <w:lang w:eastAsia="zh-CN"/>
        </w:rPr>
        <w:t>-2027</w:t>
      </w:r>
      <w:r w:rsidRPr="00874C20">
        <w:rPr>
          <w:rFonts w:ascii="Times New Roman" w:eastAsia="宋体" w:hAnsi="Times New Roman" w:cs="Times New Roman"/>
          <w:lang w:eastAsia="zh-CN"/>
        </w:rPr>
        <w:t>年度运行工作安排，设立开放课题，支持相关领域青年科研人员与实验室固定人员开展合作研究。</w:t>
      </w:r>
    </w:p>
    <w:p w14:paraId="6013629C" w14:textId="77777777" w:rsidR="00874C20" w:rsidRPr="00874C20" w:rsidRDefault="00874C20" w:rsidP="00E5063C">
      <w:pPr>
        <w:spacing w:before="240"/>
        <w:rPr>
          <w:rFonts w:ascii="Times New Roman" w:eastAsia="宋体" w:hAnsi="Times New Roman" w:cs="Times New Roman"/>
          <w:b/>
          <w:bCs/>
          <w:lang w:eastAsia="zh-CN"/>
        </w:rPr>
      </w:pPr>
      <w:r w:rsidRPr="00874C20">
        <w:rPr>
          <w:rFonts w:ascii="Times New Roman" w:eastAsia="宋体" w:hAnsi="Times New Roman" w:cs="Times New Roman"/>
          <w:b/>
          <w:bCs/>
          <w:lang w:eastAsia="zh-CN"/>
        </w:rPr>
        <w:t>一、申报方向</w:t>
      </w:r>
    </w:p>
    <w:p w14:paraId="62BAD99B" w14:textId="77777777" w:rsidR="00874C20" w:rsidRPr="00874C20" w:rsidRDefault="00874C20" w:rsidP="00874C20">
      <w:pPr>
        <w:ind w:firstLineChars="200" w:firstLine="480"/>
        <w:rPr>
          <w:rFonts w:ascii="Times New Roman" w:eastAsia="宋体" w:hAnsi="Times New Roman" w:cs="Times New Roman"/>
          <w:lang w:eastAsia="zh-CN"/>
        </w:rPr>
      </w:pPr>
      <w:r w:rsidRPr="00874C20">
        <w:rPr>
          <w:rFonts w:ascii="Times New Roman" w:eastAsia="宋体" w:hAnsi="Times New Roman" w:cs="Times New Roman"/>
          <w:lang w:eastAsia="zh-CN"/>
        </w:rPr>
        <w:t>2026</w:t>
      </w:r>
      <w:r w:rsidRPr="00874C20">
        <w:rPr>
          <w:rFonts w:ascii="Times New Roman" w:eastAsia="宋体" w:hAnsi="Times New Roman" w:cs="Times New Roman"/>
          <w:lang w:eastAsia="zh-CN"/>
        </w:rPr>
        <w:t>年度开放课题围绕实验室重点研究方向设置，主要包括：</w:t>
      </w:r>
    </w:p>
    <w:p w14:paraId="353AEE78" w14:textId="77777777" w:rsidR="00874C20" w:rsidRPr="00874C20" w:rsidRDefault="00874C20" w:rsidP="00874C20">
      <w:pPr>
        <w:numPr>
          <w:ilvl w:val="0"/>
          <w:numId w:val="10"/>
        </w:numPr>
        <w:rPr>
          <w:rFonts w:ascii="Times New Roman" w:eastAsia="宋体" w:hAnsi="Times New Roman" w:cs="Times New Roman"/>
          <w:lang w:eastAsia="zh-CN"/>
        </w:rPr>
      </w:pPr>
      <w:r w:rsidRPr="00874C20">
        <w:rPr>
          <w:rFonts w:ascii="Times New Roman" w:eastAsia="宋体" w:hAnsi="Times New Roman" w:cs="Times New Roman"/>
          <w:lang w:eastAsia="zh-CN"/>
        </w:rPr>
        <w:t>高频软磁材料与绿色低碳能量转换；</w:t>
      </w:r>
    </w:p>
    <w:p w14:paraId="30DB3F4C" w14:textId="77777777" w:rsidR="00874C20" w:rsidRPr="00874C20" w:rsidRDefault="00874C20" w:rsidP="00874C20">
      <w:pPr>
        <w:numPr>
          <w:ilvl w:val="0"/>
          <w:numId w:val="10"/>
        </w:numPr>
        <w:rPr>
          <w:rFonts w:ascii="Times New Roman" w:eastAsia="宋体" w:hAnsi="Times New Roman" w:cs="Times New Roman"/>
          <w:lang w:eastAsia="zh-CN"/>
        </w:rPr>
      </w:pPr>
      <w:r w:rsidRPr="00874C20">
        <w:rPr>
          <w:rFonts w:ascii="Times New Roman" w:eastAsia="宋体" w:hAnsi="Times New Roman" w:cs="Times New Roman"/>
          <w:lang w:eastAsia="zh-CN"/>
        </w:rPr>
        <w:t>磁存储与存算一体器件；</w:t>
      </w:r>
    </w:p>
    <w:p w14:paraId="661807F2" w14:textId="77777777" w:rsidR="00874C20" w:rsidRPr="00874C20" w:rsidRDefault="00874C20" w:rsidP="00874C20">
      <w:pPr>
        <w:numPr>
          <w:ilvl w:val="0"/>
          <w:numId w:val="10"/>
        </w:numPr>
        <w:rPr>
          <w:rFonts w:ascii="Times New Roman" w:eastAsia="宋体" w:hAnsi="Times New Roman" w:cs="Times New Roman"/>
          <w:lang w:eastAsia="zh-CN"/>
        </w:rPr>
      </w:pPr>
      <w:r w:rsidRPr="00874C20">
        <w:rPr>
          <w:rFonts w:ascii="Times New Roman" w:eastAsia="宋体" w:hAnsi="Times New Roman" w:cs="Times New Roman"/>
          <w:lang w:eastAsia="zh-CN"/>
        </w:rPr>
        <w:t>弱磁信号智能感知材料与器件；</w:t>
      </w:r>
    </w:p>
    <w:p w14:paraId="42F5B7BD" w14:textId="77777777" w:rsidR="00874C20" w:rsidRPr="00874C20" w:rsidRDefault="00874C20" w:rsidP="00874C20">
      <w:pPr>
        <w:numPr>
          <w:ilvl w:val="0"/>
          <w:numId w:val="10"/>
        </w:numPr>
        <w:rPr>
          <w:rFonts w:ascii="Times New Roman" w:eastAsia="宋体" w:hAnsi="Times New Roman" w:cs="Times New Roman"/>
          <w:lang w:eastAsia="zh-CN"/>
        </w:rPr>
      </w:pPr>
      <w:r w:rsidRPr="00874C20">
        <w:rPr>
          <w:rFonts w:ascii="Times New Roman" w:eastAsia="宋体" w:hAnsi="Times New Roman" w:cs="Times New Roman"/>
          <w:lang w:eastAsia="zh-CN"/>
        </w:rPr>
        <w:t>磁结构与磁动力学调控表征。</w:t>
      </w:r>
    </w:p>
    <w:p w14:paraId="6796ABEB" w14:textId="77777777" w:rsidR="00874C20" w:rsidRPr="00874C20" w:rsidRDefault="00874C20" w:rsidP="00874C20">
      <w:pPr>
        <w:ind w:firstLineChars="200" w:firstLine="480"/>
        <w:rPr>
          <w:rFonts w:ascii="Times New Roman" w:eastAsia="宋体" w:hAnsi="Times New Roman" w:cs="Times New Roman"/>
          <w:lang w:eastAsia="zh-CN"/>
        </w:rPr>
      </w:pPr>
      <w:r w:rsidRPr="00874C20">
        <w:rPr>
          <w:rFonts w:ascii="Times New Roman" w:eastAsia="宋体" w:hAnsi="Times New Roman" w:cs="Times New Roman"/>
          <w:lang w:eastAsia="zh-CN"/>
        </w:rPr>
        <w:t>申请人可结合自身研究基础和实验室相关方向，自主凝练研究课题。</w:t>
      </w:r>
    </w:p>
    <w:p w14:paraId="1A4E438B" w14:textId="77777777" w:rsidR="00874C20" w:rsidRPr="00874C20" w:rsidRDefault="00874C20" w:rsidP="00E5063C">
      <w:pPr>
        <w:spacing w:before="240"/>
        <w:rPr>
          <w:rFonts w:ascii="Times New Roman" w:eastAsia="宋体" w:hAnsi="Times New Roman" w:cs="Times New Roman"/>
          <w:b/>
          <w:bCs/>
          <w:lang w:eastAsia="zh-CN"/>
        </w:rPr>
      </w:pPr>
      <w:r w:rsidRPr="00874C20">
        <w:rPr>
          <w:rFonts w:ascii="Times New Roman" w:eastAsia="宋体" w:hAnsi="Times New Roman" w:cs="Times New Roman"/>
          <w:b/>
          <w:bCs/>
          <w:lang w:eastAsia="zh-CN"/>
        </w:rPr>
        <w:t>二、项目设置与资助额度</w:t>
      </w:r>
    </w:p>
    <w:p w14:paraId="4781F7EC" w14:textId="648AA479" w:rsidR="00874C20" w:rsidRPr="00874C20" w:rsidRDefault="00874C20" w:rsidP="00874C20">
      <w:pPr>
        <w:ind w:firstLineChars="200" w:firstLine="480"/>
        <w:rPr>
          <w:rFonts w:ascii="Times New Roman" w:eastAsia="宋体" w:hAnsi="Times New Roman" w:cs="Times New Roman"/>
          <w:lang w:eastAsia="zh-CN"/>
        </w:rPr>
      </w:pPr>
      <w:r w:rsidRPr="00874C20">
        <w:rPr>
          <w:rFonts w:ascii="Times New Roman" w:eastAsia="宋体" w:hAnsi="Times New Roman" w:cs="Times New Roman"/>
          <w:lang w:eastAsia="zh-CN"/>
        </w:rPr>
        <w:t>2026</w:t>
      </w:r>
      <w:r w:rsidR="00A83E68">
        <w:rPr>
          <w:rFonts w:ascii="Times New Roman" w:eastAsia="宋体" w:hAnsi="Times New Roman" w:cs="Times New Roman" w:hint="eastAsia"/>
          <w:lang w:eastAsia="zh-CN"/>
        </w:rPr>
        <w:t>-2027</w:t>
      </w:r>
      <w:r w:rsidRPr="00874C20">
        <w:rPr>
          <w:rFonts w:ascii="Times New Roman" w:eastAsia="宋体" w:hAnsi="Times New Roman" w:cs="Times New Roman"/>
          <w:lang w:eastAsia="zh-CN"/>
        </w:rPr>
        <w:t>年度开放课题分为重点项目和面上项目：</w:t>
      </w:r>
    </w:p>
    <w:p w14:paraId="6010FD10" w14:textId="3A40ACE1" w:rsidR="00874C20" w:rsidRPr="00874C20" w:rsidRDefault="00874C20" w:rsidP="00874C20">
      <w:pPr>
        <w:numPr>
          <w:ilvl w:val="0"/>
          <w:numId w:val="11"/>
        </w:numPr>
        <w:rPr>
          <w:rFonts w:ascii="Times New Roman" w:eastAsia="宋体" w:hAnsi="Times New Roman" w:cs="Times New Roman"/>
          <w:lang w:eastAsia="zh-CN"/>
        </w:rPr>
      </w:pPr>
      <w:r w:rsidRPr="00874C20">
        <w:rPr>
          <w:rFonts w:ascii="Times New Roman" w:eastAsia="宋体" w:hAnsi="Times New Roman" w:cs="Times New Roman"/>
          <w:lang w:eastAsia="zh-CN"/>
        </w:rPr>
        <w:t>重点项目：拟资助</w:t>
      </w:r>
      <w:r w:rsidR="00A83E68">
        <w:rPr>
          <w:rFonts w:ascii="Times New Roman" w:eastAsia="宋体" w:hAnsi="Times New Roman" w:cs="Times New Roman" w:hint="eastAsia"/>
          <w:lang w:eastAsia="zh-CN"/>
        </w:rPr>
        <w:t>4</w:t>
      </w:r>
      <w:r w:rsidRPr="00874C20">
        <w:rPr>
          <w:rFonts w:ascii="Times New Roman" w:eastAsia="宋体" w:hAnsi="Times New Roman" w:cs="Times New Roman"/>
          <w:lang w:eastAsia="zh-CN"/>
        </w:rPr>
        <w:t>项左右，资助额度原则上为</w:t>
      </w:r>
      <w:r w:rsidRPr="00874C20">
        <w:rPr>
          <w:rFonts w:ascii="Times New Roman" w:eastAsia="宋体" w:hAnsi="Times New Roman" w:cs="Times New Roman"/>
          <w:lang w:eastAsia="zh-CN"/>
        </w:rPr>
        <w:t>8—10</w:t>
      </w:r>
      <w:r w:rsidRPr="00874C20">
        <w:rPr>
          <w:rFonts w:ascii="Times New Roman" w:eastAsia="宋体" w:hAnsi="Times New Roman" w:cs="Times New Roman"/>
          <w:lang w:eastAsia="zh-CN"/>
        </w:rPr>
        <w:t>万元</w:t>
      </w:r>
      <w:r w:rsidRPr="00874C20">
        <w:rPr>
          <w:rFonts w:ascii="Times New Roman" w:eastAsia="宋体" w:hAnsi="Times New Roman" w:cs="Times New Roman"/>
          <w:lang w:eastAsia="zh-CN"/>
        </w:rPr>
        <w:t>/</w:t>
      </w:r>
      <w:r w:rsidRPr="00874C20">
        <w:rPr>
          <w:rFonts w:ascii="Times New Roman" w:eastAsia="宋体" w:hAnsi="Times New Roman" w:cs="Times New Roman"/>
          <w:lang w:eastAsia="zh-CN"/>
        </w:rPr>
        <w:t>项；</w:t>
      </w:r>
    </w:p>
    <w:p w14:paraId="06C930F9" w14:textId="7BC95BCC" w:rsidR="00874C20" w:rsidRPr="00874C20" w:rsidRDefault="00874C20" w:rsidP="00874C20">
      <w:pPr>
        <w:numPr>
          <w:ilvl w:val="0"/>
          <w:numId w:val="11"/>
        </w:numPr>
        <w:rPr>
          <w:rFonts w:ascii="Times New Roman" w:eastAsia="宋体" w:hAnsi="Times New Roman" w:cs="Times New Roman"/>
          <w:lang w:eastAsia="zh-CN"/>
        </w:rPr>
      </w:pPr>
      <w:r w:rsidRPr="00874C20">
        <w:rPr>
          <w:rFonts w:ascii="Times New Roman" w:eastAsia="宋体" w:hAnsi="Times New Roman" w:cs="Times New Roman"/>
          <w:lang w:eastAsia="zh-CN"/>
        </w:rPr>
        <w:t>面上项目：拟资助</w:t>
      </w:r>
      <w:r w:rsidR="00A83E68">
        <w:rPr>
          <w:rFonts w:ascii="Times New Roman" w:eastAsia="宋体" w:hAnsi="Times New Roman" w:cs="Times New Roman" w:hint="eastAsia"/>
          <w:lang w:eastAsia="zh-CN"/>
        </w:rPr>
        <w:t>12</w:t>
      </w:r>
      <w:r w:rsidRPr="00874C20">
        <w:rPr>
          <w:rFonts w:ascii="Times New Roman" w:eastAsia="宋体" w:hAnsi="Times New Roman" w:cs="Times New Roman"/>
          <w:lang w:eastAsia="zh-CN"/>
        </w:rPr>
        <w:t>项左右，资助额度原则上为</w:t>
      </w:r>
      <w:r w:rsidRPr="00874C20">
        <w:rPr>
          <w:rFonts w:ascii="Times New Roman" w:eastAsia="宋体" w:hAnsi="Times New Roman" w:cs="Times New Roman"/>
          <w:lang w:eastAsia="zh-CN"/>
        </w:rPr>
        <w:t>3—5</w:t>
      </w:r>
      <w:r w:rsidRPr="00874C20">
        <w:rPr>
          <w:rFonts w:ascii="Times New Roman" w:eastAsia="宋体" w:hAnsi="Times New Roman" w:cs="Times New Roman"/>
          <w:lang w:eastAsia="zh-CN"/>
        </w:rPr>
        <w:t>万元</w:t>
      </w:r>
      <w:r w:rsidRPr="00874C20">
        <w:rPr>
          <w:rFonts w:ascii="Times New Roman" w:eastAsia="宋体" w:hAnsi="Times New Roman" w:cs="Times New Roman"/>
          <w:lang w:eastAsia="zh-CN"/>
        </w:rPr>
        <w:t>/</w:t>
      </w:r>
      <w:r w:rsidRPr="00874C20">
        <w:rPr>
          <w:rFonts w:ascii="Times New Roman" w:eastAsia="宋体" w:hAnsi="Times New Roman" w:cs="Times New Roman"/>
          <w:lang w:eastAsia="zh-CN"/>
        </w:rPr>
        <w:t>项。</w:t>
      </w:r>
    </w:p>
    <w:p w14:paraId="6F6871FB" w14:textId="77777777" w:rsidR="00874C20" w:rsidRPr="00874C20" w:rsidRDefault="00874C20" w:rsidP="00874C20">
      <w:pPr>
        <w:ind w:firstLineChars="200" w:firstLine="480"/>
        <w:rPr>
          <w:rFonts w:ascii="Times New Roman" w:eastAsia="宋体" w:hAnsi="Times New Roman" w:cs="Times New Roman"/>
          <w:lang w:eastAsia="zh-CN"/>
        </w:rPr>
      </w:pPr>
      <w:r w:rsidRPr="00874C20">
        <w:rPr>
          <w:rFonts w:ascii="Times New Roman" w:eastAsia="宋体" w:hAnsi="Times New Roman" w:cs="Times New Roman"/>
          <w:lang w:eastAsia="zh-CN"/>
        </w:rPr>
        <w:t>具体立项数量和资助额度由实验室学术委员会根据项目申报、评审情况及年度经费安排确定。</w:t>
      </w:r>
    </w:p>
    <w:p w14:paraId="14E9ACDD" w14:textId="77777777" w:rsidR="00874C20" w:rsidRPr="00874C20" w:rsidRDefault="00874C20" w:rsidP="00874C20">
      <w:pPr>
        <w:ind w:firstLineChars="200" w:firstLine="480"/>
        <w:rPr>
          <w:rFonts w:ascii="Times New Roman" w:eastAsia="宋体" w:hAnsi="Times New Roman" w:cs="Times New Roman"/>
          <w:lang w:eastAsia="zh-CN"/>
        </w:rPr>
      </w:pPr>
      <w:r w:rsidRPr="00874C20">
        <w:rPr>
          <w:rFonts w:ascii="Times New Roman" w:eastAsia="宋体" w:hAnsi="Times New Roman" w:cs="Times New Roman"/>
          <w:lang w:eastAsia="zh-CN"/>
        </w:rPr>
        <w:t>项目执行期限以正式立项通知或任务书为准。</w:t>
      </w:r>
    </w:p>
    <w:p w14:paraId="6399455E" w14:textId="77777777" w:rsidR="00874C20" w:rsidRPr="00874C20" w:rsidRDefault="00874C20" w:rsidP="00E5063C">
      <w:pPr>
        <w:spacing w:before="240"/>
        <w:rPr>
          <w:rFonts w:ascii="Times New Roman" w:eastAsia="宋体" w:hAnsi="Times New Roman" w:cs="Times New Roman"/>
          <w:b/>
          <w:bCs/>
          <w:lang w:eastAsia="zh-CN"/>
        </w:rPr>
      </w:pPr>
      <w:r w:rsidRPr="00874C20">
        <w:rPr>
          <w:rFonts w:ascii="Times New Roman" w:eastAsia="宋体" w:hAnsi="Times New Roman" w:cs="Times New Roman"/>
          <w:b/>
          <w:bCs/>
          <w:lang w:eastAsia="zh-CN"/>
        </w:rPr>
        <w:t>三、申请条件</w:t>
      </w:r>
    </w:p>
    <w:p w14:paraId="0A071200" w14:textId="77777777" w:rsidR="00874C20" w:rsidRPr="00874C20" w:rsidRDefault="00874C20" w:rsidP="00874C20">
      <w:pPr>
        <w:numPr>
          <w:ilvl w:val="0"/>
          <w:numId w:val="12"/>
        </w:numPr>
        <w:rPr>
          <w:rFonts w:ascii="Times New Roman" w:eastAsia="宋体" w:hAnsi="Times New Roman" w:cs="Times New Roman"/>
          <w:lang w:eastAsia="zh-CN"/>
        </w:rPr>
      </w:pPr>
      <w:r w:rsidRPr="00874C20">
        <w:rPr>
          <w:rFonts w:ascii="Times New Roman" w:eastAsia="宋体" w:hAnsi="Times New Roman" w:cs="Times New Roman"/>
          <w:lang w:eastAsia="zh-CN"/>
        </w:rPr>
        <w:t>申请人应为</w:t>
      </w:r>
      <w:r w:rsidRPr="00874C20">
        <w:rPr>
          <w:rFonts w:ascii="Times New Roman" w:eastAsia="宋体" w:hAnsi="Times New Roman" w:cs="Times New Roman"/>
          <w:lang w:eastAsia="zh-CN"/>
        </w:rPr>
        <w:t>40</w:t>
      </w:r>
      <w:r w:rsidRPr="00874C20">
        <w:rPr>
          <w:rFonts w:ascii="Times New Roman" w:eastAsia="宋体" w:hAnsi="Times New Roman" w:cs="Times New Roman"/>
          <w:lang w:eastAsia="zh-CN"/>
        </w:rPr>
        <w:t>周岁以下、非本实验室固定人员的青年科研人员。</w:t>
      </w:r>
    </w:p>
    <w:p w14:paraId="4C4A3E39" w14:textId="77777777" w:rsidR="00874C20" w:rsidRPr="00874C20" w:rsidRDefault="00874C20" w:rsidP="00874C20">
      <w:pPr>
        <w:numPr>
          <w:ilvl w:val="0"/>
          <w:numId w:val="12"/>
        </w:numPr>
        <w:rPr>
          <w:rFonts w:ascii="Times New Roman" w:eastAsia="宋体" w:hAnsi="Times New Roman" w:cs="Times New Roman"/>
          <w:lang w:eastAsia="zh-CN"/>
        </w:rPr>
      </w:pPr>
      <w:r w:rsidRPr="00874C20">
        <w:rPr>
          <w:rFonts w:ascii="Times New Roman" w:eastAsia="宋体" w:hAnsi="Times New Roman" w:cs="Times New Roman"/>
          <w:lang w:eastAsia="zh-CN"/>
        </w:rPr>
        <w:t>申请人应具有与申报课题相关的研究基础和开展研究所需的基本条件，并能够保证项目实施所需的研究时间。</w:t>
      </w:r>
    </w:p>
    <w:p w14:paraId="574201B3" w14:textId="77777777" w:rsidR="00874C20" w:rsidRPr="00874C20" w:rsidRDefault="00874C20" w:rsidP="00874C20">
      <w:pPr>
        <w:numPr>
          <w:ilvl w:val="0"/>
          <w:numId w:val="12"/>
        </w:numPr>
        <w:rPr>
          <w:rFonts w:ascii="Times New Roman" w:eastAsia="宋体" w:hAnsi="Times New Roman" w:cs="Times New Roman"/>
          <w:lang w:eastAsia="zh-CN"/>
        </w:rPr>
      </w:pPr>
      <w:r w:rsidRPr="00874C20">
        <w:rPr>
          <w:rFonts w:ascii="Times New Roman" w:eastAsia="宋体" w:hAnsi="Times New Roman" w:cs="Times New Roman"/>
          <w:lang w:eastAsia="zh-CN"/>
        </w:rPr>
        <w:t>申请人须与实验室固定人员联合开展研究。申报前应就研究内容、合作方式及实验条件等进行充分沟通。</w:t>
      </w:r>
    </w:p>
    <w:p w14:paraId="1A480692" w14:textId="77777777" w:rsidR="00874C20" w:rsidRPr="00874C20" w:rsidRDefault="00874C20" w:rsidP="00874C20">
      <w:pPr>
        <w:numPr>
          <w:ilvl w:val="0"/>
          <w:numId w:val="12"/>
        </w:numPr>
        <w:rPr>
          <w:rFonts w:ascii="Times New Roman" w:eastAsia="宋体" w:hAnsi="Times New Roman" w:cs="Times New Roman"/>
          <w:lang w:eastAsia="zh-CN"/>
        </w:rPr>
      </w:pPr>
      <w:r w:rsidRPr="00874C20">
        <w:rPr>
          <w:rFonts w:ascii="Times New Roman" w:eastAsia="宋体" w:hAnsi="Times New Roman" w:cs="Times New Roman"/>
          <w:lang w:eastAsia="zh-CN"/>
        </w:rPr>
        <w:lastRenderedPageBreak/>
        <w:t>申请课题应符合本指南所列研究方向，研究目标明确，研究方案合理，具有一定的创新性和研究价值。</w:t>
      </w:r>
    </w:p>
    <w:p w14:paraId="5830E102" w14:textId="77777777" w:rsidR="00874C20" w:rsidRPr="00874C20" w:rsidRDefault="00874C20" w:rsidP="00E5063C">
      <w:pPr>
        <w:spacing w:before="240"/>
        <w:rPr>
          <w:rFonts w:ascii="Times New Roman" w:eastAsia="宋体" w:hAnsi="Times New Roman" w:cs="Times New Roman"/>
          <w:b/>
          <w:bCs/>
          <w:lang w:eastAsia="zh-CN"/>
        </w:rPr>
      </w:pPr>
      <w:r w:rsidRPr="00874C20">
        <w:rPr>
          <w:rFonts w:ascii="Times New Roman" w:eastAsia="宋体" w:hAnsi="Times New Roman" w:cs="Times New Roman"/>
          <w:b/>
          <w:bCs/>
          <w:lang w:eastAsia="zh-CN"/>
        </w:rPr>
        <w:t>四、申报要求</w:t>
      </w:r>
    </w:p>
    <w:p w14:paraId="6634FEFD" w14:textId="77777777" w:rsidR="00874C20" w:rsidRPr="00874C20" w:rsidRDefault="00874C20" w:rsidP="00874C20">
      <w:pPr>
        <w:numPr>
          <w:ilvl w:val="0"/>
          <w:numId w:val="13"/>
        </w:numPr>
        <w:rPr>
          <w:rFonts w:ascii="Times New Roman" w:eastAsia="宋体" w:hAnsi="Times New Roman" w:cs="Times New Roman"/>
          <w:lang w:eastAsia="zh-CN"/>
        </w:rPr>
      </w:pPr>
      <w:r w:rsidRPr="00874C20">
        <w:rPr>
          <w:rFonts w:ascii="Times New Roman" w:eastAsia="宋体" w:hAnsi="Times New Roman" w:cs="Times New Roman"/>
          <w:lang w:eastAsia="zh-CN"/>
        </w:rPr>
        <w:t>申请人应按要求填写《兰州大学磁学与磁功能材料教育部重点实验室开放课题项目申请书》。</w:t>
      </w:r>
    </w:p>
    <w:p w14:paraId="1A271404" w14:textId="77777777" w:rsidR="00874C20" w:rsidRPr="00874C20" w:rsidRDefault="00874C20" w:rsidP="00874C20">
      <w:pPr>
        <w:numPr>
          <w:ilvl w:val="0"/>
          <w:numId w:val="13"/>
        </w:numPr>
        <w:rPr>
          <w:rFonts w:ascii="Times New Roman" w:eastAsia="宋体" w:hAnsi="Times New Roman" w:cs="Times New Roman"/>
          <w:lang w:eastAsia="zh-CN"/>
        </w:rPr>
      </w:pPr>
      <w:r w:rsidRPr="00874C20">
        <w:rPr>
          <w:rFonts w:ascii="Times New Roman" w:eastAsia="宋体" w:hAnsi="Times New Roman" w:cs="Times New Roman"/>
          <w:lang w:eastAsia="zh-CN"/>
        </w:rPr>
        <w:t>申请书应重点说明立项依据、研究目标及主要研究内容、研究方案与进度安排、前期研究基础、合作条件、预期成果及经费预算等。</w:t>
      </w:r>
    </w:p>
    <w:p w14:paraId="6837AAB4" w14:textId="77777777" w:rsidR="00874C20" w:rsidRPr="00874C20" w:rsidRDefault="00874C20" w:rsidP="00874C20">
      <w:pPr>
        <w:numPr>
          <w:ilvl w:val="0"/>
          <w:numId w:val="13"/>
        </w:numPr>
        <w:rPr>
          <w:rFonts w:ascii="Times New Roman" w:eastAsia="宋体" w:hAnsi="Times New Roman" w:cs="Times New Roman"/>
          <w:lang w:eastAsia="zh-CN"/>
        </w:rPr>
      </w:pPr>
      <w:r w:rsidRPr="00874C20">
        <w:rPr>
          <w:rFonts w:ascii="Times New Roman" w:eastAsia="宋体" w:hAnsi="Times New Roman" w:cs="Times New Roman"/>
          <w:lang w:eastAsia="zh-CN"/>
        </w:rPr>
        <w:t>项目经费预算应根据研究任务据实编制，与研究内容和预期目标相匹配。</w:t>
      </w:r>
    </w:p>
    <w:p w14:paraId="3A9C9FA5" w14:textId="77777777" w:rsidR="00874C20" w:rsidRPr="00874C20" w:rsidRDefault="00874C20" w:rsidP="00874C20">
      <w:pPr>
        <w:numPr>
          <w:ilvl w:val="0"/>
          <w:numId w:val="13"/>
        </w:numPr>
        <w:rPr>
          <w:rFonts w:ascii="Times New Roman" w:eastAsia="宋体" w:hAnsi="Times New Roman" w:cs="Times New Roman"/>
          <w:lang w:eastAsia="zh-CN"/>
        </w:rPr>
      </w:pPr>
      <w:r w:rsidRPr="00874C20">
        <w:rPr>
          <w:rFonts w:ascii="Times New Roman" w:eastAsia="宋体" w:hAnsi="Times New Roman" w:cs="Times New Roman"/>
          <w:lang w:eastAsia="zh-CN"/>
        </w:rPr>
        <w:t>申请材料应真实、完整，不得包含涉密内容，并应符合科研诚信和科技伦理有关要求。</w:t>
      </w:r>
    </w:p>
    <w:p w14:paraId="25A55822" w14:textId="77777777" w:rsidR="00874C20" w:rsidRPr="00874C20" w:rsidRDefault="00874C20" w:rsidP="00874C20">
      <w:pPr>
        <w:numPr>
          <w:ilvl w:val="0"/>
          <w:numId w:val="13"/>
        </w:numPr>
        <w:rPr>
          <w:rFonts w:ascii="Times New Roman" w:eastAsia="宋体" w:hAnsi="Times New Roman" w:cs="Times New Roman"/>
          <w:lang w:eastAsia="zh-CN"/>
        </w:rPr>
      </w:pPr>
      <w:r w:rsidRPr="00874C20">
        <w:rPr>
          <w:rFonts w:ascii="Times New Roman" w:eastAsia="宋体" w:hAnsi="Times New Roman" w:cs="Times New Roman"/>
          <w:lang w:eastAsia="zh-CN"/>
        </w:rPr>
        <w:t>申请材料的签字、审核、提交时间及提交方式等，以实验室发布的</w:t>
      </w:r>
      <w:r w:rsidRPr="00874C20">
        <w:rPr>
          <w:rFonts w:ascii="Times New Roman" w:eastAsia="宋体" w:hAnsi="Times New Roman" w:cs="Times New Roman"/>
          <w:lang w:eastAsia="zh-CN"/>
        </w:rPr>
        <w:t>2026</w:t>
      </w:r>
      <w:r w:rsidRPr="00874C20">
        <w:rPr>
          <w:rFonts w:ascii="Times New Roman" w:eastAsia="宋体" w:hAnsi="Times New Roman" w:cs="Times New Roman"/>
          <w:lang w:eastAsia="zh-CN"/>
        </w:rPr>
        <w:t>年度开放课题申请通知为准。</w:t>
      </w:r>
    </w:p>
    <w:p w14:paraId="5332C600" w14:textId="77777777" w:rsidR="00874C20" w:rsidRPr="00874C20" w:rsidRDefault="00874C20" w:rsidP="00E5063C">
      <w:pPr>
        <w:spacing w:before="240"/>
        <w:rPr>
          <w:rFonts w:ascii="Times New Roman" w:eastAsia="宋体" w:hAnsi="Times New Roman" w:cs="Times New Roman"/>
          <w:b/>
          <w:bCs/>
          <w:lang w:eastAsia="zh-CN"/>
        </w:rPr>
      </w:pPr>
      <w:r w:rsidRPr="00874C20">
        <w:rPr>
          <w:rFonts w:ascii="Times New Roman" w:eastAsia="宋体" w:hAnsi="Times New Roman" w:cs="Times New Roman"/>
          <w:b/>
          <w:bCs/>
          <w:lang w:eastAsia="zh-CN"/>
        </w:rPr>
        <w:t>五、评审与立项</w:t>
      </w:r>
    </w:p>
    <w:p w14:paraId="5DE2C9EF" w14:textId="77777777" w:rsidR="00874C20" w:rsidRPr="00874C20" w:rsidRDefault="00874C20" w:rsidP="00874C20">
      <w:pPr>
        <w:ind w:firstLineChars="200" w:firstLine="480"/>
        <w:rPr>
          <w:rFonts w:ascii="Times New Roman" w:eastAsia="宋体" w:hAnsi="Times New Roman" w:cs="Times New Roman"/>
          <w:lang w:eastAsia="zh-CN"/>
        </w:rPr>
      </w:pPr>
      <w:r w:rsidRPr="00874C20">
        <w:rPr>
          <w:rFonts w:ascii="Times New Roman" w:eastAsia="宋体" w:hAnsi="Times New Roman" w:cs="Times New Roman"/>
          <w:lang w:eastAsia="zh-CN"/>
        </w:rPr>
        <w:t>实验室对申请材料进行形式审查，并组织专家评审。根据专家评审意见和年度开放课题经费安排，经实验室学术委员会审议后确定资助项目及资助额度。</w:t>
      </w:r>
    </w:p>
    <w:p w14:paraId="6069D128" w14:textId="77777777" w:rsidR="00874C20" w:rsidRPr="00874C20" w:rsidRDefault="00874C20" w:rsidP="00874C20">
      <w:pPr>
        <w:rPr>
          <w:rFonts w:ascii="Times New Roman" w:eastAsia="宋体" w:hAnsi="Times New Roman" w:cs="Times New Roman"/>
          <w:lang w:eastAsia="zh-CN"/>
        </w:rPr>
      </w:pPr>
      <w:r w:rsidRPr="00874C20">
        <w:rPr>
          <w:rFonts w:ascii="Times New Roman" w:eastAsia="宋体" w:hAnsi="Times New Roman" w:cs="Times New Roman"/>
          <w:lang w:eastAsia="zh-CN"/>
        </w:rPr>
        <w:t>获资助项目按照立项通知或任务书组织实施。</w:t>
      </w:r>
    </w:p>
    <w:p w14:paraId="5689C49F" w14:textId="77777777" w:rsidR="00874C20" w:rsidRPr="00874C20" w:rsidRDefault="00874C20" w:rsidP="00E5063C">
      <w:pPr>
        <w:spacing w:before="240"/>
        <w:rPr>
          <w:rFonts w:ascii="Times New Roman" w:eastAsia="宋体" w:hAnsi="Times New Roman" w:cs="Times New Roman"/>
          <w:b/>
          <w:bCs/>
          <w:lang w:eastAsia="zh-CN"/>
        </w:rPr>
      </w:pPr>
      <w:r w:rsidRPr="00874C20">
        <w:rPr>
          <w:rFonts w:ascii="Times New Roman" w:eastAsia="宋体" w:hAnsi="Times New Roman" w:cs="Times New Roman"/>
          <w:b/>
          <w:bCs/>
          <w:lang w:eastAsia="zh-CN"/>
        </w:rPr>
        <w:t>六、其他</w:t>
      </w:r>
    </w:p>
    <w:p w14:paraId="7E48E079" w14:textId="77777777" w:rsidR="00874C20" w:rsidRPr="00874C20" w:rsidRDefault="00874C20" w:rsidP="00874C20">
      <w:pPr>
        <w:numPr>
          <w:ilvl w:val="0"/>
          <w:numId w:val="14"/>
        </w:numPr>
        <w:rPr>
          <w:rFonts w:ascii="Times New Roman" w:eastAsia="宋体" w:hAnsi="Times New Roman" w:cs="Times New Roman"/>
          <w:lang w:eastAsia="zh-CN"/>
        </w:rPr>
      </w:pPr>
      <w:r w:rsidRPr="00874C20">
        <w:rPr>
          <w:rFonts w:ascii="Times New Roman" w:eastAsia="宋体" w:hAnsi="Times New Roman" w:cs="Times New Roman"/>
          <w:lang w:eastAsia="zh-CN"/>
        </w:rPr>
        <w:t>获资助项目的实施、经费使用、成果管理、项目调整及结题验收等，按照《兰州大学磁学与磁功能材料教育部重点实验室开放课题管理办法》执行。</w:t>
      </w:r>
    </w:p>
    <w:p w14:paraId="4CD8848E" w14:textId="77777777" w:rsidR="00874C20" w:rsidRPr="00874C20" w:rsidRDefault="00874C20" w:rsidP="00874C20">
      <w:pPr>
        <w:numPr>
          <w:ilvl w:val="0"/>
          <w:numId w:val="14"/>
        </w:numPr>
        <w:rPr>
          <w:rFonts w:ascii="Times New Roman" w:eastAsia="宋体" w:hAnsi="Times New Roman" w:cs="Times New Roman"/>
          <w:lang w:eastAsia="zh-CN"/>
        </w:rPr>
      </w:pPr>
      <w:r w:rsidRPr="00874C20">
        <w:rPr>
          <w:rFonts w:ascii="Times New Roman" w:eastAsia="宋体" w:hAnsi="Times New Roman" w:cs="Times New Roman"/>
          <w:lang w:eastAsia="zh-CN"/>
        </w:rPr>
        <w:t>申请经费不等同于最终批准经费，实验室根据评审结果和年度经费情况择优资助。</w:t>
      </w:r>
    </w:p>
    <w:p w14:paraId="29622C81" w14:textId="77777777" w:rsidR="00874C20" w:rsidRPr="00874C20" w:rsidRDefault="00874C20" w:rsidP="00874C20">
      <w:pPr>
        <w:numPr>
          <w:ilvl w:val="0"/>
          <w:numId w:val="14"/>
        </w:numPr>
        <w:rPr>
          <w:rFonts w:ascii="Times New Roman" w:eastAsia="宋体" w:hAnsi="Times New Roman" w:cs="Times New Roman"/>
          <w:lang w:eastAsia="zh-CN"/>
        </w:rPr>
      </w:pPr>
      <w:r w:rsidRPr="00874C20">
        <w:rPr>
          <w:rFonts w:ascii="Times New Roman" w:eastAsia="宋体" w:hAnsi="Times New Roman" w:cs="Times New Roman"/>
          <w:lang w:eastAsia="zh-CN"/>
        </w:rPr>
        <w:t>本指南未尽事宜，按照兰州大学及实验室有关规定执行。</w:t>
      </w:r>
    </w:p>
    <w:p w14:paraId="36522070" w14:textId="77777777" w:rsidR="00874C20" w:rsidRPr="00874C20" w:rsidRDefault="00874C20" w:rsidP="00874C20">
      <w:pPr>
        <w:numPr>
          <w:ilvl w:val="0"/>
          <w:numId w:val="14"/>
        </w:numPr>
        <w:rPr>
          <w:rFonts w:ascii="Times New Roman" w:eastAsia="宋体" w:hAnsi="Times New Roman" w:cs="Times New Roman"/>
          <w:lang w:eastAsia="zh-CN"/>
        </w:rPr>
      </w:pPr>
      <w:r w:rsidRPr="00874C20">
        <w:rPr>
          <w:rFonts w:ascii="Times New Roman" w:eastAsia="宋体" w:hAnsi="Times New Roman" w:cs="Times New Roman"/>
          <w:lang w:eastAsia="zh-CN"/>
        </w:rPr>
        <w:t>本指南由兰州大学磁学与磁功能材料教育部重点实验室负责解释。</w:t>
      </w:r>
    </w:p>
    <w:p w14:paraId="07B33EC9" w14:textId="77777777" w:rsidR="00874C20" w:rsidRPr="00874C20" w:rsidRDefault="00874C20" w:rsidP="00E5063C">
      <w:pPr>
        <w:spacing w:before="240"/>
        <w:jc w:val="right"/>
        <w:rPr>
          <w:rFonts w:ascii="Times New Roman" w:eastAsia="宋体" w:hAnsi="Times New Roman" w:cs="Times New Roman"/>
          <w:b/>
          <w:bCs/>
          <w:lang w:eastAsia="zh-CN"/>
        </w:rPr>
      </w:pPr>
      <w:r w:rsidRPr="00874C20">
        <w:rPr>
          <w:rFonts w:ascii="Times New Roman" w:eastAsia="宋体" w:hAnsi="Times New Roman" w:cs="Times New Roman"/>
          <w:b/>
          <w:bCs/>
          <w:lang w:eastAsia="zh-CN"/>
        </w:rPr>
        <w:t>兰州大学磁学与磁功能材料教育部重点实验室</w:t>
      </w:r>
    </w:p>
    <w:p w14:paraId="027C4D2F" w14:textId="77777777" w:rsidR="00874C20" w:rsidRPr="00874C20" w:rsidRDefault="00874C20" w:rsidP="00874C20">
      <w:pPr>
        <w:jc w:val="right"/>
        <w:rPr>
          <w:rFonts w:ascii="Times New Roman" w:eastAsia="宋体" w:hAnsi="Times New Roman" w:cs="Times New Roman"/>
          <w:b/>
          <w:bCs/>
          <w:lang w:eastAsia="zh-CN"/>
        </w:rPr>
      </w:pPr>
      <w:r w:rsidRPr="00874C20">
        <w:rPr>
          <w:rFonts w:ascii="Times New Roman" w:eastAsia="宋体" w:hAnsi="Times New Roman" w:cs="Times New Roman"/>
          <w:b/>
          <w:bCs/>
          <w:lang w:eastAsia="zh-CN"/>
        </w:rPr>
        <w:t>2026</w:t>
      </w:r>
      <w:r w:rsidRPr="00874C20">
        <w:rPr>
          <w:rFonts w:ascii="Times New Roman" w:eastAsia="宋体" w:hAnsi="Times New Roman" w:cs="Times New Roman"/>
          <w:b/>
          <w:bCs/>
          <w:lang w:eastAsia="zh-CN"/>
        </w:rPr>
        <w:t>年</w:t>
      </w:r>
    </w:p>
    <w:p w14:paraId="65471162" w14:textId="089AAC38" w:rsidR="001957EB" w:rsidRPr="00976432" w:rsidRDefault="001957EB" w:rsidP="00874C20">
      <w:pPr>
        <w:rPr>
          <w:rFonts w:ascii="Times New Roman" w:hAnsi="Times New Roman" w:cs="Times New Roman"/>
          <w:b/>
          <w:bCs/>
        </w:rPr>
      </w:pPr>
    </w:p>
    <w:sectPr w:rsidR="001957EB" w:rsidRPr="00976432" w:rsidSect="00034616">
      <w:footerReference w:type="default" r:id="rId8"/>
      <w:pgSz w:w="12240" w:h="15840"/>
      <w:pgMar w:top="1417" w:right="1531" w:bottom="1304" w:left="1531" w:header="680" w:footer="6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51EC11" w14:textId="77777777" w:rsidR="007D3997" w:rsidRDefault="007D3997">
      <w:pPr>
        <w:spacing w:line="240" w:lineRule="auto"/>
      </w:pPr>
      <w:r>
        <w:separator/>
      </w:r>
    </w:p>
  </w:endnote>
  <w:endnote w:type="continuationSeparator" w:id="0">
    <w:p w14:paraId="361EF5C1" w14:textId="77777777" w:rsidR="007D3997" w:rsidRDefault="007D399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Noto Serif CJK SC">
    <w:altName w:val="Cambria"/>
    <w:panose1 w:val="00000000000000000000"/>
    <w:charset w:val="00"/>
    <w:family w:val="roman"/>
    <w:notTrueType/>
    <w:pitch w:val="default"/>
  </w:font>
  <w:font w:name="Calibri">
    <w:panose1 w:val="020F0502020204030204"/>
    <w:charset w:val="00"/>
    <w:family w:val="swiss"/>
    <w:pitch w:val="variable"/>
    <w:sig w:usb0="E4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E16DF" w14:textId="77777777" w:rsidR="001957EB" w:rsidRDefault="00000000">
    <w:pPr>
      <w:pStyle w:val="a7"/>
      <w:jc w:val="center"/>
    </w:pPr>
    <w:r>
      <w:rPr>
        <w:rFonts w:cs="Noto Serif CJK SC"/>
        <w:color w:val="000000"/>
        <w:sz w:val="18"/>
      </w:rPr>
      <w:fldChar w:fldCharType="begin"/>
    </w:r>
    <w:r>
      <w:rPr>
        <w:rFonts w:cs="Noto Serif CJK SC"/>
        <w:color w:val="000000"/>
        <w:sz w:val="18"/>
      </w:rPr>
      <w:instrText xml:space="preserve"> PAGE </w:instrText>
    </w:r>
    <w:r>
      <w:rPr>
        <w:rFonts w:cs="Noto Serif CJK SC"/>
        <w:color w:val="000000"/>
        <w:sz w:val="18"/>
      </w:rPr>
      <w:fldChar w:fldCharType="separate"/>
    </w:r>
    <w:r w:rsidR="00976432">
      <w:rPr>
        <w:rFonts w:cs="Noto Serif CJK SC"/>
        <w:noProof/>
        <w:color w:val="000000"/>
        <w:sz w:val="18"/>
      </w:rPr>
      <w:t>1</w:t>
    </w:r>
    <w:r>
      <w:rPr>
        <w:rFonts w:cs="Noto Serif CJK SC"/>
        <w:color w:val="000000"/>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8E1CE4" w14:textId="77777777" w:rsidR="007D3997" w:rsidRDefault="007D3997">
      <w:pPr>
        <w:spacing w:line="240" w:lineRule="auto"/>
      </w:pPr>
      <w:r>
        <w:separator/>
      </w:r>
    </w:p>
  </w:footnote>
  <w:footnote w:type="continuationSeparator" w:id="0">
    <w:p w14:paraId="3E44F02A" w14:textId="77777777" w:rsidR="007D3997" w:rsidRDefault="007D399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1841349B"/>
    <w:multiLevelType w:val="multilevel"/>
    <w:tmpl w:val="DA9E59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8A7ADC"/>
    <w:multiLevelType w:val="multilevel"/>
    <w:tmpl w:val="3C9EE6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0AA50D1"/>
    <w:multiLevelType w:val="multilevel"/>
    <w:tmpl w:val="3C2E02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5924089"/>
    <w:multiLevelType w:val="multilevel"/>
    <w:tmpl w:val="32F073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6241E4E"/>
    <w:multiLevelType w:val="multilevel"/>
    <w:tmpl w:val="7CB22A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72302582">
    <w:abstractNumId w:val="8"/>
  </w:num>
  <w:num w:numId="2" w16cid:durableId="1354067289">
    <w:abstractNumId w:val="6"/>
  </w:num>
  <w:num w:numId="3" w16cid:durableId="814835474">
    <w:abstractNumId w:val="5"/>
  </w:num>
  <w:num w:numId="4" w16cid:durableId="684675020">
    <w:abstractNumId w:val="4"/>
  </w:num>
  <w:num w:numId="5" w16cid:durableId="1257133198">
    <w:abstractNumId w:val="7"/>
  </w:num>
  <w:num w:numId="6" w16cid:durableId="227423810">
    <w:abstractNumId w:val="3"/>
  </w:num>
  <w:num w:numId="7" w16cid:durableId="882668877">
    <w:abstractNumId w:val="2"/>
  </w:num>
  <w:num w:numId="8" w16cid:durableId="1333069362">
    <w:abstractNumId w:val="1"/>
  </w:num>
  <w:num w:numId="9" w16cid:durableId="1816868455">
    <w:abstractNumId w:val="0"/>
  </w:num>
  <w:num w:numId="10" w16cid:durableId="779178509">
    <w:abstractNumId w:val="9"/>
  </w:num>
  <w:num w:numId="11" w16cid:durableId="1239024463">
    <w:abstractNumId w:val="13"/>
  </w:num>
  <w:num w:numId="12" w16cid:durableId="1667246272">
    <w:abstractNumId w:val="10"/>
  </w:num>
  <w:num w:numId="13" w16cid:durableId="2106612262">
    <w:abstractNumId w:val="12"/>
  </w:num>
  <w:num w:numId="14" w16cid:durableId="7737498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15722"/>
    <w:rsid w:val="00034616"/>
    <w:rsid w:val="0006063C"/>
    <w:rsid w:val="0015074B"/>
    <w:rsid w:val="001957EB"/>
    <w:rsid w:val="0029639D"/>
    <w:rsid w:val="002E3C6B"/>
    <w:rsid w:val="00326F90"/>
    <w:rsid w:val="007D3997"/>
    <w:rsid w:val="00874C20"/>
    <w:rsid w:val="00976432"/>
    <w:rsid w:val="00A10EE3"/>
    <w:rsid w:val="00A83E68"/>
    <w:rsid w:val="00AA1D8D"/>
    <w:rsid w:val="00B47730"/>
    <w:rsid w:val="00CB0664"/>
    <w:rsid w:val="00D85551"/>
    <w:rsid w:val="00E5063C"/>
    <w:rsid w:val="00E81BC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73628D"/>
  <w14:defaultImageDpi w14:val="300"/>
  <w15:docId w15:val="{769C9BC6-37B3-434A-ACB3-4458948B3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pPr>
      <w:spacing w:after="0" w:line="360" w:lineRule="auto"/>
    </w:pPr>
    <w:rPr>
      <w:rFonts w:ascii="Noto Serif CJK SC" w:eastAsia="Noto Serif CJK SC" w:hAnsi="Noto Serif CJK SC"/>
      <w:sz w:val="24"/>
    </w:rPr>
  </w:style>
  <w:style w:type="paragraph" w:styleId="1">
    <w:name w:val="heading 1"/>
    <w:basedOn w:val="a1"/>
    <w:next w:val="a1"/>
    <w:link w:val="10"/>
    <w:uiPriority w:val="9"/>
    <w:qFormat/>
    <w:rsid w:val="00FC693F"/>
    <w:pPr>
      <w:keepNext/>
      <w:keepLines/>
      <w:spacing w:before="180" w:after="80"/>
      <w:outlineLvl w:val="0"/>
    </w:pPr>
    <w:rPr>
      <w:rFonts w:asciiTheme="majorHAnsi" w:eastAsiaTheme="majorEastAsia" w:hAnsiTheme="majorHAnsi" w:cstheme="majorBidi"/>
      <w:b/>
      <w:bCs/>
      <w:color w:val="000000"/>
      <w:sz w:val="28"/>
      <w:szCs w:val="28"/>
    </w:rPr>
  </w:style>
  <w:style w:type="paragraph" w:styleId="21">
    <w:name w:val="heading 2"/>
    <w:basedOn w:val="a1"/>
    <w:next w:val="a1"/>
    <w:link w:val="22"/>
    <w:uiPriority w:val="9"/>
    <w:unhideWhenUsed/>
    <w:qFormat/>
    <w:rsid w:val="00FC693F"/>
    <w:pPr>
      <w:keepNext/>
      <w:keepLines/>
      <w:spacing w:before="180" w:after="80"/>
      <w:outlineLvl w:val="1"/>
    </w:pPr>
    <w:rPr>
      <w:rFonts w:asciiTheme="majorHAnsi" w:eastAsiaTheme="majorEastAsia" w:hAnsiTheme="majorHAnsi" w:cstheme="majorBidi"/>
      <w:b/>
      <w:bCs/>
      <w:color w:val="000000"/>
      <w:sz w:val="25"/>
      <w:szCs w:val="26"/>
    </w:rPr>
  </w:style>
  <w:style w:type="paragraph" w:styleId="31">
    <w:name w:val="heading 3"/>
    <w:basedOn w:val="a1"/>
    <w:next w:val="a1"/>
    <w:link w:val="32"/>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line="240" w:lineRule="auto"/>
    </w:pPr>
  </w:style>
  <w:style w:type="character" w:customStyle="1" w:styleId="a6">
    <w:name w:val="页眉 字符"/>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line="240" w:lineRule="auto"/>
    </w:pPr>
  </w:style>
  <w:style w:type="character" w:customStyle="1" w:styleId="a8">
    <w:name w:val="页脚 字符"/>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标题 1 字符"/>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标题 2 字符"/>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标题 3 字符"/>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标题 字符"/>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ad">
    <w:name w:val="副标题 字符"/>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正文文本 字符"/>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正文文本 2 字符"/>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正文文本 3 字符"/>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宏文本 字符"/>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 字符"/>
    <w:basedOn w:val="a2"/>
    <w:link w:val="af5"/>
    <w:uiPriority w:val="29"/>
    <w:rsid w:val="00FC693F"/>
    <w:rPr>
      <w:i/>
      <w:iCs/>
      <w:color w:val="000000" w:themeColor="text1"/>
    </w:rPr>
  </w:style>
  <w:style w:type="character" w:customStyle="1" w:styleId="40">
    <w:name w:val="标题 4 字符"/>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标题 5 字符"/>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标题 6 字符"/>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标题 7 字符"/>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标题 8 字符"/>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标题 9 字符"/>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afa">
    <w:name w:val="Intense Quote"/>
    <w:basedOn w:val="a1"/>
    <w:next w:val="a1"/>
    <w:link w:val="afb"/>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b">
    <w:name w:val="明显引用 字符"/>
    <w:basedOn w:val="a2"/>
    <w:link w:val="afa"/>
    <w:uiPriority w:val="30"/>
    <w:rsid w:val="00FC693F"/>
    <w:rPr>
      <w:b/>
      <w:bCs/>
      <w:i/>
      <w:iCs/>
      <w:color w:val="4F81BD" w:themeColor="accent1"/>
    </w:rPr>
  </w:style>
  <w:style w:type="character" w:styleId="afc">
    <w:name w:val="Subtle Emphasis"/>
    <w:basedOn w:val="a2"/>
    <w:uiPriority w:val="19"/>
    <w:qFormat/>
    <w:rsid w:val="00FC693F"/>
    <w:rPr>
      <w:i/>
      <w:iCs/>
      <w:color w:val="808080" w:themeColor="text1" w:themeTint="7F"/>
    </w:rPr>
  </w:style>
  <w:style w:type="character" w:styleId="afd">
    <w:name w:val="Intense Emphasis"/>
    <w:basedOn w:val="a2"/>
    <w:uiPriority w:val="21"/>
    <w:qFormat/>
    <w:rsid w:val="00FC693F"/>
    <w:rPr>
      <w:b/>
      <w:bCs/>
      <w:i/>
      <w:iCs/>
      <w:color w:val="4F81BD" w:themeColor="accent1"/>
    </w:rPr>
  </w:style>
  <w:style w:type="character" w:styleId="afe">
    <w:name w:val="Subtle Reference"/>
    <w:basedOn w:val="a2"/>
    <w:uiPriority w:val="31"/>
    <w:qFormat/>
    <w:rsid w:val="00FC693F"/>
    <w:rPr>
      <w:smallCaps/>
      <w:color w:val="C0504D" w:themeColor="accent2"/>
      <w:u w:val="single"/>
    </w:rPr>
  </w:style>
  <w:style w:type="character" w:styleId="aff">
    <w:name w:val="Intense Reference"/>
    <w:basedOn w:val="a2"/>
    <w:uiPriority w:val="32"/>
    <w:qFormat/>
    <w:rsid w:val="00FC693F"/>
    <w:rPr>
      <w:b/>
      <w:bCs/>
      <w:smallCaps/>
      <w:color w:val="C0504D" w:themeColor="accent2"/>
      <w:spacing w:val="5"/>
      <w:u w:val="single"/>
    </w:rPr>
  </w:style>
  <w:style w:type="character" w:styleId="aff0">
    <w:name w:val="Book Title"/>
    <w:basedOn w:val="a2"/>
    <w:uiPriority w:val="33"/>
    <w:qFormat/>
    <w:rsid w:val="00FC693F"/>
    <w:rPr>
      <w:b/>
      <w:bCs/>
      <w:smallCaps/>
      <w:spacing w:val="5"/>
    </w:rPr>
  </w:style>
  <w:style w:type="paragraph" w:styleId="TOC">
    <w:name w:val="TOC Heading"/>
    <w:basedOn w:val="1"/>
    <w:next w:val="a1"/>
    <w:uiPriority w:val="39"/>
    <w:semiHidden/>
    <w:unhideWhenUsed/>
    <w:qFormat/>
    <w:rsid w:val="00FC693F"/>
    <w:pPr>
      <w:outlineLvl w:val="9"/>
    </w:pPr>
  </w:style>
  <w:style w:type="table" w:styleId="aff1">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2">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3">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4">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5">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6">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7">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8">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165</Words>
  <Characters>947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Junli Zhang</cp:lastModifiedBy>
  <cp:revision>6</cp:revision>
  <dcterms:created xsi:type="dcterms:W3CDTF">2013-12-23T23:15:00Z</dcterms:created>
  <dcterms:modified xsi:type="dcterms:W3CDTF">2026-09-01T09:37:00Z</dcterms:modified>
  <cp:category/>
</cp:coreProperties>
</file>